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174B" w14:textId="23DAB616" w:rsidR="00F719A6" w:rsidRDefault="00F719A6" w:rsidP="00EA3C73">
      <w:pPr>
        <w:ind w:left="0" w:firstLine="0"/>
        <w:jc w:val="center"/>
        <w:rPr>
          <w:b/>
          <w:color w:val="000000" w:themeColor="text1"/>
          <w:sz w:val="26"/>
          <w:szCs w:val="26"/>
          <w:lang w:val="es-ES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DE49009" wp14:editId="057C4CA0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2225040" cy="1572895"/>
            <wp:effectExtent l="0" t="0" r="10160" b="1905"/>
            <wp:wrapSquare wrapText="bothSides"/>
            <wp:docPr id="3" name="Imagen 3" descr="Macintosh HD:Users:usuari:Documents:FEINA:BASSOLS:2018:logotip Bassols 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uari:Documents:FEINA:BASSOLS:2018:logotip Bassols Energ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C917465" wp14:editId="18884016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2299335" cy="647065"/>
            <wp:effectExtent l="0" t="0" r="12065" b="0"/>
            <wp:wrapSquare wrapText="bothSides"/>
            <wp:docPr id="4" name="Imagen 4" descr="Macintosh HD:Users:usuari:Desktop:logo ACO O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uari:Desktop:logo ACO Ol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959A" w14:textId="77777777" w:rsidR="00F719A6" w:rsidRDefault="00F719A6" w:rsidP="00EA3C73">
      <w:pPr>
        <w:ind w:left="0" w:firstLine="0"/>
        <w:jc w:val="center"/>
        <w:rPr>
          <w:b/>
          <w:color w:val="000000" w:themeColor="text1"/>
          <w:sz w:val="26"/>
          <w:szCs w:val="26"/>
          <w:lang w:val="es-ES"/>
        </w:rPr>
      </w:pPr>
    </w:p>
    <w:p w14:paraId="5DEACC6A" w14:textId="77777777" w:rsidR="00F719A6" w:rsidRDefault="00F719A6" w:rsidP="00EA3C73">
      <w:pPr>
        <w:ind w:left="0" w:firstLine="0"/>
        <w:jc w:val="center"/>
        <w:rPr>
          <w:b/>
          <w:color w:val="000000" w:themeColor="text1"/>
          <w:sz w:val="26"/>
          <w:szCs w:val="26"/>
          <w:lang w:val="es-ES"/>
        </w:rPr>
      </w:pPr>
    </w:p>
    <w:p w14:paraId="493BBB8F" w14:textId="27D683E0" w:rsidR="00772A4D" w:rsidRPr="00860E46" w:rsidRDefault="00166E61" w:rsidP="00EA3C73">
      <w:pPr>
        <w:ind w:left="0" w:firstLine="0"/>
        <w:jc w:val="center"/>
        <w:rPr>
          <w:b/>
          <w:color w:val="000000" w:themeColor="text1"/>
          <w:sz w:val="26"/>
          <w:szCs w:val="26"/>
          <w:lang w:val="es-ES"/>
        </w:rPr>
      </w:pPr>
      <w:r w:rsidRPr="00331CC8">
        <w:rPr>
          <w:b/>
          <w:color w:val="000000" w:themeColor="text1"/>
          <w:sz w:val="26"/>
          <w:szCs w:val="26"/>
          <w:lang w:val="es-ES"/>
        </w:rPr>
        <w:t xml:space="preserve">BASES DEL SORTEIG </w:t>
      </w:r>
      <w:r w:rsidR="00E21C30" w:rsidRPr="00331CC8">
        <w:rPr>
          <w:b/>
          <w:color w:val="000000" w:themeColor="text1"/>
          <w:sz w:val="26"/>
          <w:szCs w:val="26"/>
          <w:lang w:val="es-ES"/>
        </w:rPr>
        <w:t xml:space="preserve">DE QUATRE PATINETS ELÈCTRICS ORGANITZAT PER </w:t>
      </w:r>
      <w:r w:rsidR="00EA3C73" w:rsidRPr="00331CC8">
        <w:rPr>
          <w:b/>
          <w:color w:val="000000" w:themeColor="text1"/>
          <w:sz w:val="26"/>
          <w:szCs w:val="26"/>
          <w:lang w:val="es-ES"/>
        </w:rPr>
        <w:t>L’ASSOCIACIÓ</w:t>
      </w:r>
      <w:r w:rsidR="00E21C30" w:rsidRPr="00331CC8">
        <w:rPr>
          <w:b/>
          <w:color w:val="000000" w:themeColor="text1"/>
          <w:sz w:val="26"/>
          <w:szCs w:val="26"/>
          <w:lang w:val="es-ES"/>
        </w:rPr>
        <w:t xml:space="preserve"> DE</w:t>
      </w:r>
      <w:r w:rsidR="00EA3C73" w:rsidRPr="00331CC8">
        <w:rPr>
          <w:b/>
          <w:color w:val="000000" w:themeColor="text1"/>
          <w:sz w:val="26"/>
          <w:szCs w:val="26"/>
          <w:lang w:val="es-ES"/>
        </w:rPr>
        <w:t xml:space="preserve"> COMERCIANTS D’OLOT I BASSOLS ENERGIA</w:t>
      </w:r>
    </w:p>
    <w:p w14:paraId="13973717" w14:textId="77777777" w:rsidR="00BB1C43" w:rsidRPr="00860E46" w:rsidRDefault="00BB1C43" w:rsidP="00FC29C4">
      <w:pPr>
        <w:ind w:left="0" w:firstLine="0"/>
        <w:rPr>
          <w:color w:val="000000" w:themeColor="text1"/>
          <w:lang w:val="es-ES"/>
        </w:rPr>
      </w:pPr>
    </w:p>
    <w:p w14:paraId="2B29348A" w14:textId="77777777" w:rsidR="00BB1C43" w:rsidRPr="00860E46" w:rsidRDefault="00BB1C43">
      <w:pPr>
        <w:rPr>
          <w:rFonts w:cstheme="minorHAnsi"/>
          <w:color w:val="000000" w:themeColor="text1"/>
          <w:lang w:val="es-ES"/>
        </w:rPr>
      </w:pPr>
    </w:p>
    <w:p w14:paraId="66D15B09" w14:textId="3A0DBCEC" w:rsidR="00D93839" w:rsidRPr="00860E46" w:rsidRDefault="00174162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Amb l’objectiu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d’incentivar </w:t>
      </w:r>
      <w:r w:rsidR="00B55F7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les compres a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 comerç de la ciutat d’Olot </w:t>
      </w:r>
      <w:r w:rsidR="007814CC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associat a l’Associació de Comerciants d’Olot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així com </w:t>
      </w:r>
      <w:r w:rsidR="00B55F7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d’</w:t>
      </w:r>
      <w:r w:rsidR="00C5429E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incentivar les altes i la utilització dels serveis prestat</w:t>
      </w:r>
      <w:r w:rsidR="00F7484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</w:t>
      </w:r>
      <w:r w:rsidR="00C5429E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per Bassols</w:t>
      </w:r>
      <w:r w:rsidR="00F7484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Energia</w:t>
      </w:r>
      <w:r w:rsidR="00B55F7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 través</w:t>
      </w:r>
      <w:r w:rsidR="00B55F7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de la seva pàgina web, l’Associació de Comerciants d’Olot (en endavant ACO) amb CIF </w:t>
      </w:r>
      <w:r w:rsidR="00F7484B">
        <w:rPr>
          <w:rFonts w:eastAsia="Times New Roman" w:cstheme="minorHAnsi"/>
          <w:color w:val="000000" w:themeColor="text1"/>
          <w:sz w:val="24"/>
          <w:szCs w:val="24"/>
          <w:lang w:eastAsia="es-ES"/>
        </w:rPr>
        <w:t>J</w:t>
      </w:r>
      <w:r w:rsidR="00D93839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17840174 i Bassols Energia Comercial, SL </w:t>
      </w:r>
      <w:r w:rsidR="007814CC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(en endavant Bassols), </w:t>
      </w:r>
      <w:r w:rsidR="00D93839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amb CIF B17653213</w:t>
      </w:r>
      <w:r w:rsidR="007814CC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r w:rsidR="00C5429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promouen el sorteig </w:t>
      </w:r>
      <w:r w:rsidR="001F7101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de quatre patinets elèctric</w:t>
      </w:r>
      <w:r w:rsidR="00F7484B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</w:t>
      </w:r>
      <w:r w:rsidR="00B55F7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. El sorteig es regirà per les </w:t>
      </w:r>
      <w:r w:rsidR="00C5429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següents bases legals:</w:t>
      </w:r>
    </w:p>
    <w:p w14:paraId="3E39194C" w14:textId="77777777" w:rsidR="009D23F4" w:rsidRPr="00860E46" w:rsidRDefault="009D23F4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776B8CBD" w14:textId="7266C047" w:rsidR="00C5429E" w:rsidRDefault="00C542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Període del sorteig.-</w:t>
      </w:r>
      <w:r w:rsidR="00F7484B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El període durant el qual es podrà participar en el sorteig començarà el dia </w:t>
      </w:r>
      <w:r w:rsidR="009D23F4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1 d’abril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de 2019 a les </w:t>
      </w:r>
      <w:r w:rsidR="009D23F4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10hores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(hora peninsular) i finalitzarà el </w:t>
      </w:r>
      <w:r w:rsidR="009D23F4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26 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</w:t>
      </w:r>
      <w:r w:rsidR="009D23F4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’abril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2019 </w:t>
      </w:r>
      <w:r w:rsidR="00F927B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les 2</w:t>
      </w:r>
      <w:r w:rsid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0</w:t>
      </w:r>
      <w:r w:rsidR="009D23F4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hores </w:t>
      </w:r>
      <w:r w:rsidR="00F7484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(hora peninsular),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ambdós inclosos.</w:t>
      </w:r>
    </w:p>
    <w:p w14:paraId="32D928D8" w14:textId="77777777" w:rsidR="003B7538" w:rsidRPr="003B7538" w:rsidRDefault="003B7538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0E95256E" w14:textId="275188A8" w:rsidR="00C5429E" w:rsidRPr="003B7538" w:rsidRDefault="00C542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</w:t>
      </w:r>
      <w:r w:rsidR="001F710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1F710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premiats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es </w:t>
      </w:r>
      <w:r w:rsidR="00F578BF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comunicaran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el </w:t>
      </w:r>
      <w:r w:rsidR="00F578BF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dissabte 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27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F578BF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d’abril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 les </w:t>
      </w:r>
      <w:r w:rsid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12</w:t>
      </w:r>
      <w:r w:rsidR="009D23F4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hores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(hora peninsular)</w:t>
      </w:r>
      <w:r w:rsidR="009D23F4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F578BF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en el transcurs d’un acte que se c</w:t>
      </w:r>
      <w:bookmarkStart w:id="0" w:name="_GoBack"/>
      <w:bookmarkEnd w:id="0"/>
      <w:r w:rsidR="00F578BF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elebrarà </w:t>
      </w:r>
      <w:r w:rsidR="009D23F4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davant l’Església Sant Esteve d’Olot (17800).</w:t>
      </w:r>
    </w:p>
    <w:p w14:paraId="1754647F" w14:textId="1BA025A5" w:rsidR="00C5429E" w:rsidRPr="003B7538" w:rsidRDefault="00C542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69D0E5AF" w14:textId="61C4999D" w:rsidR="00C5429E" w:rsidRDefault="00C542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Àmbit territorial.-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El present sorteig serà vàlid per tot el territori Espanyol</w:t>
      </w:r>
      <w:r w:rsidR="005F2A77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a través de la pàgina web de Bassols. En el cas dels clients dels establiments associats a l’ACO, el concurs serà només vàlid </w:t>
      </w:r>
      <w:r w:rsidR="0052744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la ciutat d’Olot.</w:t>
      </w:r>
      <w:r w:rsidR="0052744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</w:p>
    <w:p w14:paraId="02279E25" w14:textId="77777777" w:rsidR="00F7484B" w:rsidRPr="00860E46" w:rsidRDefault="00F7484B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38CF8373" w14:textId="6A5A77B3" w:rsidR="00FC3F6E" w:rsidRPr="00860E46" w:rsidRDefault="00B63CB2" w:rsidP="00FC3F6E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F7484B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Naturalesa del sorteig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.- La participació en el present sorteig és gratuïta</w:t>
      </w:r>
      <w:r w:rsidR="00AC0F0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es durà a term</w:t>
      </w:r>
      <w:r w:rsidR="0052744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 a les botigues adherides a l’ACO </w:t>
      </w:r>
      <w:r w:rsidR="00AC0F0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 a</w:t>
      </w:r>
      <w:r w:rsidR="00F7484B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través de</w:t>
      </w:r>
      <w:r w:rsidR="00AC0F0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la pàgina web de Bassols Energia: </w:t>
      </w:r>
      <w:hyperlink r:id="rId9" w:history="1">
        <w:r w:rsidR="00AC0F0E" w:rsidRPr="00860E46">
          <w:rPr>
            <w:rStyle w:val="Hipervnculo"/>
            <w:rFonts w:eastAsia="Times New Roman" w:cstheme="minorHAnsi"/>
            <w:color w:val="000000" w:themeColor="text1"/>
            <w:sz w:val="24"/>
            <w:szCs w:val="24"/>
            <w:lang w:eastAsia="es-ES"/>
          </w:rPr>
          <w:t>www.bassolsenergia.com</w:t>
        </w:r>
      </w:hyperlink>
      <w:r w:rsidR="00AC0F0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.</w:t>
      </w:r>
    </w:p>
    <w:p w14:paraId="74120664" w14:textId="77777777" w:rsidR="00FC3F6E" w:rsidRPr="00860E46" w:rsidRDefault="00FC3F6E" w:rsidP="00FC3F6E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61A0408C" w14:textId="74EFE88B" w:rsidR="009F03C5" w:rsidRPr="00860E46" w:rsidRDefault="00FC3F6E" w:rsidP="00FC3F6E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Premis.-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S’atorgaran un total de </w:t>
      </w:r>
      <w:r w:rsidR="0004775B">
        <w:rPr>
          <w:rFonts w:eastAsia="Times New Roman" w:cstheme="minorHAnsi"/>
          <w:color w:val="000000" w:themeColor="text1"/>
          <w:sz w:val="24"/>
          <w:szCs w:val="24"/>
          <w:lang w:eastAsia="es-ES"/>
        </w:rPr>
        <w:t>quatre</w:t>
      </w:r>
      <w:r w:rsidR="005C3BD1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5C3BD1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patinets elèctrics scooters</w:t>
      </w:r>
      <w:r w:rsidR="001F7101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 xml:space="preserve"> blancs</w:t>
      </w:r>
      <w:r w:rsidR="005C3BD1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 xml:space="preserve"> </w:t>
      </w:r>
      <w:r w:rsidR="009F03C5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de l</w:t>
      </w:r>
      <w:r w:rsidR="005C3BD1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 xml:space="preserve">a marca </w:t>
      </w:r>
      <w:proofErr w:type="spellStart"/>
      <w:r w:rsidR="005C3BD1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Xiaomi</w:t>
      </w:r>
      <w:proofErr w:type="spellEnd"/>
      <w:r w:rsidR="009F03C5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model </w:t>
      </w:r>
      <w:r w:rsidR="009F03C5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 xml:space="preserve">Mi elèctric scooter </w:t>
      </w:r>
      <w:r w:rsidR="00381B7E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M365</w:t>
      </w:r>
      <w:r w:rsidR="009F03C5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,</w:t>
      </w:r>
      <w:r w:rsidR="009F03C5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 endavant</w:t>
      </w:r>
      <w:r w:rsidR="009F03C5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 xml:space="preserve"> </w:t>
      </w:r>
      <w:r w:rsidR="004C1474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</w:t>
      </w:r>
      <w:r w:rsidR="009F03C5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remi.</w:t>
      </w:r>
    </w:p>
    <w:p w14:paraId="78C17B42" w14:textId="31A28877" w:rsidR="00782715" w:rsidRPr="00860E46" w:rsidRDefault="00782715" w:rsidP="00FC3F6E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435A0FE0" w14:textId="5A76780B" w:rsidR="00782715" w:rsidRPr="00860E46" w:rsidRDefault="004C1474" w:rsidP="00FC3F6E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 P</w:t>
      </w:r>
      <w:r w:rsidR="00782715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remi s’entregarà juntament amb la garantia del fabricant exonerant en aquell moment de qualsevol responsabilitat i/o reclamació a tal efecte a Bassols o als comerços adherits a 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ACO.</w:t>
      </w:r>
    </w:p>
    <w:p w14:paraId="32D39429" w14:textId="77777777" w:rsidR="00782715" w:rsidRPr="00860E46" w:rsidRDefault="00782715" w:rsidP="00FC3F6E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31E13B3F" w14:textId="2EB0A2EB" w:rsidR="009F03C5" w:rsidRPr="00860E46" w:rsidRDefault="004C1474" w:rsidP="00FC3F6E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 P</w:t>
      </w:r>
      <w:r w:rsidR="009F03C5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remi està subjecte a les </w:t>
      </w:r>
      <w:r w:rsidR="006A6B2F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següents </w:t>
      </w:r>
      <w:r w:rsidR="009F03C5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condicions:</w:t>
      </w:r>
    </w:p>
    <w:p w14:paraId="405B1F2E" w14:textId="57C759C4" w:rsidR="006A6B2F" w:rsidRDefault="006A6B2F" w:rsidP="009F03C5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lastRenderedPageBreak/>
        <w:t>El Premi no podrà ser objecte de canvi, alteració o compensació de cap mena</w:t>
      </w:r>
    </w:p>
    <w:p w14:paraId="620E4058" w14:textId="0F9AFD29" w:rsidR="006A6B2F" w:rsidRDefault="006A6B2F" w:rsidP="009F03C5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La renúncia al Premi no dona dret a cap indemnització i/o compensació. </w:t>
      </w:r>
    </w:p>
    <w:p w14:paraId="2780611B" w14:textId="26B0078E" w:rsidR="000E6522" w:rsidRPr="00860E46" w:rsidRDefault="000E6522" w:rsidP="009F03C5">
      <w:pPr>
        <w:pStyle w:val="Prrafodelista"/>
        <w:shd w:val="clear" w:color="auto" w:fill="FFFFFF"/>
        <w:ind w:left="1069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25509DA2" w14:textId="6F8B81FF" w:rsidR="001F28B2" w:rsidRPr="00860E46" w:rsidRDefault="0004775B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Condicions de participació</w:t>
      </w:r>
      <w:r w:rsidR="001F28B2"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.-</w:t>
      </w:r>
      <w:r w:rsid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Podran participar </w:t>
      </w:r>
      <w:r w:rsidR="006A6B2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l sorteig totes aquelles persones físiques</w:t>
      </w:r>
      <w:r w:rsidR="005C3BD1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majors d’edat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que:</w:t>
      </w:r>
    </w:p>
    <w:p w14:paraId="0E82063D" w14:textId="21CD5B09" w:rsidR="001F28B2" w:rsidRPr="003B7538" w:rsidRDefault="001F28B2" w:rsidP="001F28B2">
      <w:pPr>
        <w:pStyle w:val="Prrafodelista"/>
        <w:numPr>
          <w:ilvl w:val="2"/>
          <w:numId w:val="10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Siguin clients dels </w:t>
      </w:r>
      <w:r w:rsidR="0004775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comerços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associats </w:t>
      </w:r>
      <w:r w:rsidR="0004775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l’A</w:t>
      </w:r>
      <w:r w:rsidR="006A6B2F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</w:t>
      </w:r>
      <w:r w:rsidR="0004775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</w:t>
      </w:r>
      <w:r w:rsidR="005C3BD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re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alitzin</w:t>
      </w:r>
      <w:r w:rsidR="005C3BD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una </w:t>
      </w:r>
      <w:r w:rsidR="005C3BD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compra </w:t>
      </w:r>
      <w:r w:rsidR="003B7538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mínima de 15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€, IVA inclòs, </w:t>
      </w:r>
      <w:r w:rsidR="00D4139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durant la vigència de la campanya promocional </w:t>
      </w:r>
      <w:r w:rsidR="0004775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i </w:t>
      </w:r>
      <w:r w:rsidR="00D4139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acceptin participar en aquest sorteig</w:t>
      </w:r>
      <w:r w:rsidR="0004775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dipositant una butlleta amb les seves dades a les urnes instal·lades als mateixos comerços</w:t>
      </w:r>
      <w:r w:rsidR="00D4139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.</w:t>
      </w:r>
    </w:p>
    <w:p w14:paraId="551A5C6B" w14:textId="77777777" w:rsidR="00381B7E" w:rsidRPr="00860E46" w:rsidRDefault="00381B7E" w:rsidP="00381B7E">
      <w:pPr>
        <w:pStyle w:val="Prrafodelista"/>
        <w:shd w:val="clear" w:color="auto" w:fill="FFFFFF"/>
        <w:ind w:left="1069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33313E05" w14:textId="0938B014" w:rsidR="006A6B2F" w:rsidRPr="003B7538" w:rsidRDefault="001F28B2" w:rsidP="001F28B2">
      <w:pPr>
        <w:pStyle w:val="Prrafodelista"/>
        <w:numPr>
          <w:ilvl w:val="2"/>
          <w:numId w:val="10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Els clients actius de Bassols</w:t>
      </w:r>
      <w:r w:rsidR="00381B7E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que tinguin contractada la tarifa </w:t>
      </w:r>
      <w:r w:rsidR="00381B7E" w:rsidRPr="003B7538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Llar 24 hores</w:t>
      </w:r>
      <w:r w:rsidR="00381B7E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r w:rsidR="00381B7E" w:rsidRPr="003B7538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Llar Nit</w:t>
      </w:r>
      <w:r w:rsidR="00381B7E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</w:t>
      </w:r>
      <w:r w:rsidR="00381B7E" w:rsidRPr="003B7538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Llar Estalvi</w:t>
      </w:r>
      <w:r w:rsidR="0004775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que sol·licitin </w:t>
      </w:r>
      <w:r w:rsidR="006A6B2F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la seva participació al sorteig, a través de la campanya promocional que Bassols </w:t>
      </w:r>
      <w:r w:rsidR="00443339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farà entre els seus clients. A tal efecte, Bassols enviarà als seus clients un correu electrònic</w:t>
      </w:r>
      <w:r w:rsidR="009E5F32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informant-los de la promoció, </w:t>
      </w:r>
      <w:r w:rsidR="00443339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on els clients podran sol·licitar la sev</w:t>
      </w:r>
      <w:r w:rsidR="00F507F9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 participació al sorteig activant la seva sol·licitud. </w:t>
      </w:r>
    </w:p>
    <w:p w14:paraId="44CB20B1" w14:textId="77777777" w:rsidR="00381B7E" w:rsidRPr="00F507F9" w:rsidRDefault="00381B7E" w:rsidP="00F507F9">
      <w:pPr>
        <w:ind w:left="0" w:firstLine="0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34C46A74" w14:textId="605C9E99" w:rsidR="002141AE" w:rsidRDefault="00381B7E" w:rsidP="001F28B2">
      <w:pPr>
        <w:pStyle w:val="Prrafodelista"/>
        <w:numPr>
          <w:ilvl w:val="2"/>
          <w:numId w:val="10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Els 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potencials </w:t>
      </w:r>
      <w:bookmarkStart w:id="1" w:name="_Hlk2940319"/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clients</w:t>
      </w:r>
      <w:r w:rsidR="00D75120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5A7541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 clients ja actius de Bassols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bookmarkEnd w:id="1"/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que</w:t>
      </w:r>
      <w:r w:rsidR="00CF249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contractin les tarifes  </w:t>
      </w:r>
      <w:r w:rsidR="001F28B2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Llar 24 hores, Llar Nit i Llar Estalvi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 través de la </w:t>
      </w:r>
      <w:r w:rsidR="002141AE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pàgina </w:t>
      </w:r>
      <w:r w:rsidR="001F28B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web (www.bassolsenergia.com ) durant la vigència de la campanya promocional</w:t>
      </w:r>
      <w:r w:rsidR="002141AE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. Un cop finalitzat el procés de contractació i a través d’un pop-up a través de la pàgina web, els clients podran activar la seva participació al sorteig. </w:t>
      </w:r>
    </w:p>
    <w:p w14:paraId="7507DEC8" w14:textId="77777777" w:rsidR="002141AE" w:rsidRPr="002141AE" w:rsidRDefault="002141AE" w:rsidP="002141AE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7C1F9922" w14:textId="77777777" w:rsidR="00DE5503" w:rsidRPr="002141AE" w:rsidRDefault="00DE5503" w:rsidP="002141A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5965DC81" w14:textId="09EC3889" w:rsidR="00643E9A" w:rsidRDefault="00DE5503" w:rsidP="00DE5503">
      <w:pPr>
        <w:pStyle w:val="Prrafodelista"/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Limitació de participació.-</w:t>
      </w:r>
      <w:r w:rsidR="00D41391"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D41391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Queden exclosos de la participació els menors d’edat</w:t>
      </w:r>
      <w:r w:rsidR="00381B7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els  comerciants adherits a l’</w:t>
      </w:r>
      <w:r w:rsidR="00A4220D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ACO</w:t>
      </w:r>
      <w:r w:rsid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els dinamitzadors de l’associació</w:t>
      </w:r>
      <w:r w:rsidR="00381B7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així com també els directius de Bassols. </w:t>
      </w:r>
    </w:p>
    <w:p w14:paraId="7FDF1A29" w14:textId="77777777" w:rsidR="00A4220D" w:rsidRPr="00860E46" w:rsidRDefault="00A4220D" w:rsidP="00DE5503">
      <w:pPr>
        <w:pStyle w:val="Prrafodelista"/>
        <w:shd w:val="clear" w:color="auto" w:fill="FFFFFF"/>
        <w:ind w:left="0"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</w:pPr>
    </w:p>
    <w:p w14:paraId="5BAD5F93" w14:textId="3666B26B" w:rsidR="00B77FD2" w:rsidRPr="00860E46" w:rsidRDefault="001F28B2" w:rsidP="00381B7E">
      <w:pPr>
        <w:shd w:val="clear" w:color="auto" w:fill="FFFFFF"/>
        <w:ind w:left="0"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Mecànica del sorteig i notificació dels premis.-</w:t>
      </w:r>
    </w:p>
    <w:p w14:paraId="4151C65A" w14:textId="77777777" w:rsidR="00381B7E" w:rsidRPr="00860E46" w:rsidRDefault="00381B7E" w:rsidP="00381B7E">
      <w:pPr>
        <w:shd w:val="clear" w:color="auto" w:fill="FFFFFF"/>
        <w:ind w:left="0"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</w:pPr>
    </w:p>
    <w:p w14:paraId="3C377773" w14:textId="30579126" w:rsidR="00F158E4" w:rsidRPr="003B7538" w:rsidRDefault="00B77FD2" w:rsidP="00F158E4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D4139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ls  clients </w:t>
      </w:r>
      <w:r w:rsidR="00381B7E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dels comerciants adherits a l’</w:t>
      </w:r>
      <w:r w:rsidR="00A4220D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ACO</w:t>
      </w:r>
      <w:r w:rsidR="00026E38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majors d’edat que re</w:t>
      </w:r>
      <w:r w:rsidR="00610562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alitzin una compra superior a X</w:t>
      </w:r>
      <w:r w:rsidR="00026E38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X €, IVA inclòs, en un dels establiments adherits se’ls entregarà una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butlleta de participaci</w:t>
      </w:r>
      <w:r w:rsidR="00026E38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ó que hauran d’omplir amb les seves dades de contacte (Nom, cognom</w:t>
      </w:r>
      <w:r w:rsidR="00610562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s, direcció física i telèfon). La butlleta </w:t>
      </w:r>
      <w:r w:rsidR="00026E38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es dipositarà a les urnes que </w:t>
      </w:r>
      <w:r w:rsidR="007F796D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se situaran</w:t>
      </w:r>
      <w:r w:rsidR="00026E38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als diferents comerços</w:t>
      </w:r>
      <w:r w:rsidR="007F796D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adherits a la campanya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. </w:t>
      </w:r>
      <w:r w:rsidR="00D4139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Per participar al sorteig a través dels establiments comercials de l’A</w:t>
      </w:r>
      <w:r w:rsidR="00610562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CO</w:t>
      </w:r>
      <w:r w:rsidR="00D4139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els clients hauran d’omplir amb les seves dades la butlleta que els lliurarà el comerç i dipositar-la en una de les urnes que trobaran als diferents comerços.</w:t>
      </w:r>
    </w:p>
    <w:p w14:paraId="189B914B" w14:textId="77777777" w:rsidR="00026E38" w:rsidRPr="00860E46" w:rsidRDefault="00026E38" w:rsidP="00026E38">
      <w:pPr>
        <w:pStyle w:val="Prrafodelista"/>
        <w:shd w:val="clear" w:color="auto" w:fill="FFFFFF"/>
        <w:ind w:left="502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61143880" w14:textId="10346C73" w:rsidR="00D41391" w:rsidRPr="00860E46" w:rsidRDefault="00D41391" w:rsidP="00F158E4">
      <w:pPr>
        <w:pStyle w:val="Prrafodelista"/>
        <w:shd w:val="clear" w:color="auto" w:fill="FFFFFF"/>
        <w:ind w:left="502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Els clients podran participar les vegades que ho desitgin sempre que compleixin els requisits establerts a les presents bases.</w:t>
      </w:r>
    </w:p>
    <w:p w14:paraId="46313CB6" w14:textId="77777777" w:rsidR="00026E38" w:rsidRPr="00860E46" w:rsidRDefault="00026E38" w:rsidP="00F158E4">
      <w:pPr>
        <w:pStyle w:val="Prrafodelista"/>
        <w:shd w:val="clear" w:color="auto" w:fill="FFFFFF"/>
        <w:ind w:left="502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788E53D8" w14:textId="54FD7BFA" w:rsidR="009B0E67" w:rsidRPr="00860E46" w:rsidRDefault="00B77FD2" w:rsidP="00D41391">
      <w:pPr>
        <w:pStyle w:val="Prrafodelista"/>
        <w:numPr>
          <w:ilvl w:val="2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lastRenderedPageBreak/>
        <w:t>Els clients actius de Bassols</w:t>
      </w:r>
      <w:r w:rsidR="00FE7351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026E38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que</w:t>
      </w:r>
      <w:r w:rsidR="009B0E67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tinguin contractada la Llar 24 hores, Llar Nit i Llar Estalvi a través de la Web (</w:t>
      </w:r>
      <w:hyperlink r:id="rId10" w:history="1">
        <w:r w:rsidR="009B0E67" w:rsidRPr="00860E46">
          <w:rPr>
            <w:rStyle w:val="Hipervnculo"/>
            <w:rFonts w:eastAsia="Times New Roman" w:cstheme="minorHAnsi"/>
            <w:color w:val="000000" w:themeColor="text1"/>
            <w:sz w:val="24"/>
            <w:szCs w:val="24"/>
            <w:lang w:eastAsia="es-ES"/>
          </w:rPr>
          <w:t>www.bassolsenergia.com</w:t>
        </w:r>
      </w:hyperlink>
      <w:r w:rsidR="009B0E67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) durant la vigència de la campanya promocional.</w:t>
      </w:r>
    </w:p>
    <w:p w14:paraId="4AADB99E" w14:textId="05B6CC33" w:rsidR="009B0E67" w:rsidRPr="00860E46" w:rsidRDefault="009B0E67" w:rsidP="009B0E67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50C48649" w14:textId="7D271402" w:rsidR="009B0E67" w:rsidRPr="00860E46" w:rsidRDefault="007F796D" w:rsidP="009B0E67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Per cada participació al sorteig, s’</w:t>
      </w:r>
      <w:r w:rsidR="009B0E67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introduirà</w:t>
      </w:r>
      <w:r w:rsidR="00297C8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una</w:t>
      </w:r>
      <w:r w:rsidR="00297C8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butlleta de participació que contindrà la informació de contacte del participant (Nom, cognom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</w:t>
      </w:r>
      <w:r w:rsidR="00297C8B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telèfon de contacte).</w:t>
      </w:r>
    </w:p>
    <w:p w14:paraId="70AFDDBC" w14:textId="6CDD157D" w:rsidR="009B0E67" w:rsidRPr="00860E46" w:rsidRDefault="009B0E67" w:rsidP="009B0E67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</w:p>
    <w:p w14:paraId="4815C3D4" w14:textId="3CA6FF78" w:rsidR="00D41391" w:rsidRPr="00860E46" w:rsidRDefault="009B0E67" w:rsidP="00D41391">
      <w:pPr>
        <w:pStyle w:val="Prrafodelista"/>
        <w:numPr>
          <w:ilvl w:val="2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Els</w:t>
      </w:r>
      <w:r w:rsidR="00B77FD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potencials </w:t>
      </w:r>
      <w:r w:rsidR="005A7541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clients o clients ja actius de Bassols</w:t>
      </w:r>
      <w:r w:rsidR="00B77FD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que 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contractin</w:t>
      </w:r>
      <w:r w:rsidR="00B77FD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les tarifes </w:t>
      </w:r>
      <w:r w:rsidR="00B77FD2" w:rsidRPr="00860E46">
        <w:rPr>
          <w:rFonts w:eastAsia="Times New Roman" w:cstheme="minorHAnsi"/>
          <w:i/>
          <w:color w:val="000000" w:themeColor="text1"/>
          <w:sz w:val="24"/>
          <w:szCs w:val="24"/>
          <w:lang w:eastAsia="es-ES"/>
        </w:rPr>
        <w:t>Llar 24 hores, Llar Nit i Llar Estalvi</w:t>
      </w:r>
      <w:r w:rsidR="00B77FD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 través de la web (www.bassolsenergia.com )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B77FD2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durant la vigència de la campanya promocional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hagin acceptat la seva participació.</w:t>
      </w:r>
    </w:p>
    <w:p w14:paraId="2425D307" w14:textId="77777777" w:rsidR="00297C8B" w:rsidRPr="00860E46" w:rsidRDefault="00297C8B" w:rsidP="00297C8B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528F4AA0" w14:textId="3662B920" w:rsidR="007F796D" w:rsidRPr="00860E46" w:rsidRDefault="007F796D" w:rsidP="007F796D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Per 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cada participació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 sorteig, s’introduirà una butlleta de participació que contindrà la informació de contacte del 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client participant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(Nom, cognom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telèfon de contacte).</w:t>
      </w:r>
    </w:p>
    <w:p w14:paraId="37EE7AFE" w14:textId="52F1427B" w:rsidR="00297C8B" w:rsidRPr="007F796D" w:rsidRDefault="00297C8B" w:rsidP="007F796D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08ACB34C" w14:textId="77777777" w:rsidR="00092D23" w:rsidRDefault="00297C8B" w:rsidP="00092D23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Les butlletes de participació </w:t>
      </w:r>
      <w:r w:rsidR="00B53CE2"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recollides</w:t>
      </w:r>
      <w:r w:rsidR="00092D23"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als establiments adherits a l’ACO </w:t>
      </w:r>
      <w:r w:rsidR="00B53CE2"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i les recollides per Bassols </w:t>
      </w:r>
      <w:r w:rsid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s’uniran, una vegada tancat el període de promoció per procedir al sorteig. </w:t>
      </w:r>
    </w:p>
    <w:p w14:paraId="4D463938" w14:textId="77777777" w:rsidR="00B53CE2" w:rsidRPr="00860E46" w:rsidRDefault="00B53CE2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4AE58D3E" w14:textId="0C9D5728" w:rsidR="00B53CE2" w:rsidRPr="00092D23" w:rsidRDefault="00B53CE2" w:rsidP="00092D23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Totes les butlletes tindran l</w:t>
      </w:r>
      <w:r w:rsidR="00F713AD"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</w:t>
      </w: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matei</w:t>
      </w:r>
      <w:r w:rsidR="00F713AD"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xa mida</w:t>
      </w: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color i format.</w:t>
      </w:r>
    </w:p>
    <w:p w14:paraId="78CF3886" w14:textId="7393A9CC" w:rsidR="00D41391" w:rsidRPr="00860E46" w:rsidRDefault="00D41391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02E5DF6A" w14:textId="2118292F" w:rsidR="00FE7351" w:rsidRPr="00092D23" w:rsidRDefault="00FE7351" w:rsidP="00092D23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El sorteig es </w:t>
      </w:r>
      <w:r w:rsid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portarà</w:t>
      </w: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 terme el </w:t>
      </w:r>
      <w:r w:rsid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dissabte </w:t>
      </w: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27 d’abril a les 12 hores (hora peninsular) a les escales de l’església de Sant Esteve d’Olot (17800) i comptarà c</w:t>
      </w:r>
      <w:r w:rsid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om a mínim amb la presència d’</w:t>
      </w: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un </w:t>
      </w:r>
      <w:r w:rsid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representant de l’ACO</w:t>
      </w:r>
      <w:r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un altre de Bassols perquè aquest comenci.</w:t>
      </w:r>
    </w:p>
    <w:p w14:paraId="3AB380DA" w14:textId="1362F899" w:rsidR="00FE7351" w:rsidRPr="00860E46" w:rsidRDefault="00FE7351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56E7D169" w14:textId="6A7E1BAD" w:rsidR="00FE7351" w:rsidRPr="003B7538" w:rsidRDefault="00FE7351" w:rsidP="00092D23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Una mà innocent procedirà a extreure quatre butlletes de la urna 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que correspondran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als quatre guanyadors del sorteig</w:t>
      </w:r>
      <w:r w:rsidR="009F03C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qui</w:t>
      </w:r>
      <w:r w:rsidR="009F03C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es lliurarà</w:t>
      </w:r>
      <w:r w:rsidR="009F03C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el premi</w:t>
      </w:r>
      <w:r w:rsidR="00092D2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 el transcurs del mateix acte</w:t>
      </w:r>
      <w:r w:rsidR="009F03C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.</w:t>
      </w:r>
    </w:p>
    <w:p w14:paraId="4E2E57DC" w14:textId="62ED7587" w:rsidR="009F03C5" w:rsidRPr="003B7538" w:rsidRDefault="009F03C5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27E7B485" w14:textId="0CC89ECB" w:rsidR="00782715" w:rsidRPr="00092D23" w:rsidRDefault="009F03C5" w:rsidP="00092D23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 cas que algun dels guanyadors </w:t>
      </w:r>
      <w:r w:rsidR="0087213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no estigui present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 el moment de dur a terme el sorteig</w:t>
      </w:r>
      <w:r w:rsidR="0087213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se’l trucarà i se li comunicarà que ha estat premiat. El premiat haurà d’acreditar amb el Document Nacional d’identitat </w:t>
      </w:r>
      <w:r w:rsidR="00872131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la seva identitat i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que és major d’edat en el moment de l’entrega del premi.</w:t>
      </w:r>
      <w:r w:rsidR="00782715" w:rsidRPr="00092D2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</w:p>
    <w:p w14:paraId="47D0BE61" w14:textId="77777777" w:rsidR="00782715" w:rsidRPr="00860E46" w:rsidRDefault="00782715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1A94D488" w14:textId="0780835A" w:rsidR="009F03C5" w:rsidRPr="00643E9A" w:rsidRDefault="00782715" w:rsidP="00872131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72131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En cas que el guanyador no pugui  estar  present en el moment del lliurament del premi, aquest l’h</w:t>
      </w: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aurà de </w:t>
      </w:r>
      <w:r w:rsidR="00872131"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recollir a Bassols Energia, Avinguda Girona, </w:t>
      </w: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2 d’Olot (17800) on se li farà entrega del </w:t>
      </w:r>
      <w:r w:rsidR="00872131"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Premi</w:t>
      </w: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.</w:t>
      </w:r>
    </w:p>
    <w:p w14:paraId="4544BCEC" w14:textId="79107B7A" w:rsidR="00782715" w:rsidRPr="00643E9A" w:rsidRDefault="00782715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085DFE0C" w14:textId="71349706" w:rsidR="00782715" w:rsidRPr="00872131" w:rsidRDefault="00782715" w:rsidP="00872131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En el mome</w:t>
      </w:r>
      <w:r w:rsidR="00872131"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nt d’</w:t>
      </w: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entrega del premi, </w:t>
      </w:r>
      <w:r w:rsidR="00872131"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els guanyadors</w:t>
      </w: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872131"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signaran</w:t>
      </w: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un document conforme s’ha procedit a l’entrega </w:t>
      </w:r>
      <w:r w:rsidR="00872131"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del premi</w:t>
      </w:r>
      <w:r w:rsidRPr="00643E9A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passen a ser els propietaris dels mateixos a tots els efectes.</w:t>
      </w:r>
    </w:p>
    <w:p w14:paraId="3D789256" w14:textId="0B254DE9" w:rsidR="00782715" w:rsidRPr="00860E46" w:rsidRDefault="00782715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312A95D9" w14:textId="7758A354" w:rsidR="00F713AD" w:rsidRPr="00872131" w:rsidRDefault="00F713AD" w:rsidP="00872131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7213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Frau.-</w:t>
      </w:r>
      <w:r w:rsidRPr="0087213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 cas que els organitzadors o </w:t>
      </w:r>
      <w:r w:rsidR="00872131">
        <w:rPr>
          <w:rFonts w:eastAsia="Times New Roman" w:cstheme="minorHAnsi"/>
          <w:color w:val="000000" w:themeColor="text1"/>
          <w:sz w:val="24"/>
          <w:szCs w:val="24"/>
          <w:lang w:eastAsia="es-ES"/>
        </w:rPr>
        <w:t>qualsevol altre entitat lligada</w:t>
      </w:r>
      <w:r w:rsidRPr="0087213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professionalment al sorteig, detectessin qualsevol anomalia o tinguin sospites respecte </w:t>
      </w:r>
      <w:r w:rsidR="0087213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 </w:t>
      </w:r>
      <w:r w:rsidRPr="00872131">
        <w:rPr>
          <w:rFonts w:eastAsia="Times New Roman" w:cstheme="minorHAnsi"/>
          <w:color w:val="000000" w:themeColor="text1"/>
          <w:sz w:val="24"/>
          <w:szCs w:val="24"/>
          <w:lang w:eastAsia="es-ES"/>
        </w:rPr>
        <w:t>l’incompliment d’alguna de les condicions del present sorteig, els organitzadors podran excloure el participant del sorteig i en especial a l’entrega del premi.</w:t>
      </w:r>
    </w:p>
    <w:p w14:paraId="5D89F379" w14:textId="104E46D8" w:rsidR="00F713AD" w:rsidRPr="00860E46" w:rsidRDefault="00F713AD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260096CD" w14:textId="207C8287" w:rsidR="00F713AD" w:rsidRPr="003B7538" w:rsidRDefault="00F713AD" w:rsidP="00872131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7213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lastRenderedPageBreak/>
        <w:t>Exoneració de la responsabilitat.-</w:t>
      </w:r>
      <w:r w:rsidRPr="00872131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 el </w:t>
      </w:r>
      <w:r w:rsidR="00B2569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sorteig, els organitzador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 i les entitats lligades a aquest</w:t>
      </w:r>
      <w:r w:rsidR="00B2569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professionalment queden exonerades de qualsevol responsabilitat derivada de qualsevol circumstància imputable a un tercer que pogués afectar al normal desenvolupament del sorteig, i especial</w:t>
      </w:r>
      <w:r w:rsidR="00B2569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ment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 l’</w:t>
      </w:r>
      <w:r w:rsidR="00B2569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acte d’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entrega dels premis. </w:t>
      </w:r>
    </w:p>
    <w:p w14:paraId="0ABF7A63" w14:textId="0F6D7515" w:rsidR="00F713AD" w:rsidRPr="003B7538" w:rsidRDefault="00F713AD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75315814" w14:textId="016C454D" w:rsidR="00F713AD" w:rsidRPr="003B7538" w:rsidRDefault="00F713AD" w:rsidP="00872131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 aquest sentit, les entitats descrites no seran en cap cas </w:t>
      </w:r>
      <w:r w:rsidR="00BA2227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responsables de qualsevol dany, directe o indirecte, ja sigui immediat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diferit,</w:t>
      </w:r>
      <w:r w:rsidR="00BA2227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que pogués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aparèixer en ocasió o com a conseqüència del gaudi del premi.</w:t>
      </w:r>
    </w:p>
    <w:p w14:paraId="164BB990" w14:textId="721A89AC" w:rsidR="00F713AD" w:rsidRPr="003B7538" w:rsidRDefault="00F713AD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7F208CCF" w14:textId="772B1E62" w:rsidR="00F713AD" w:rsidRPr="00550B22" w:rsidRDefault="00F713AD" w:rsidP="00550B22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Reclamació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.- Qualsevol reclamació que s’origini </w:t>
      </w:r>
      <w:r w:rsidR="00AA160E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pe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l present sort</w:t>
      </w:r>
      <w:r w:rsidR="004E55D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eig haurà de presentar-se dins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 termini de</w:t>
      </w:r>
      <w:r w:rsidR="004E55D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ls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3 mesos següents a</w:t>
      </w:r>
      <w:r w:rsidR="004E55D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la data de celebració del mateix.</w:t>
      </w:r>
    </w:p>
    <w:p w14:paraId="06810C15" w14:textId="1FB94118" w:rsidR="00696092" w:rsidRPr="00860E46" w:rsidRDefault="00696092" w:rsidP="00D41391">
      <w:pPr>
        <w:pStyle w:val="Prrafodelista"/>
        <w:shd w:val="clear" w:color="auto" w:fill="FFFFFF"/>
        <w:spacing w:line="240" w:lineRule="auto"/>
        <w:ind w:left="36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29F1C9EF" w14:textId="268A0A66" w:rsidR="00A43BC5" w:rsidRDefault="00696092" w:rsidP="00BA2227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BA2227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Política de privacitat.-</w:t>
      </w:r>
      <w:r w:rsidR="00A43BC5" w:rsidRPr="00BA2227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E268CF" w:rsidRPr="00BA2227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Les Entitats Adherides es comprometen a complir amb les disposicions del Reglament (UE) 2016/679 del Parlament Europeu i del Consell de 27 d’abril de 2016, així com la normativa nacional que resulti </w:t>
      </w:r>
      <w:r w:rsidR="00BA2227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aplicable i la Llei 34/2002, d’</w:t>
      </w:r>
      <w:r w:rsidR="00E268CF" w:rsidRPr="00BA2227">
        <w:rPr>
          <w:rFonts w:eastAsia="Times New Roman" w:cstheme="minorHAnsi"/>
          <w:color w:val="000000" w:themeColor="text1"/>
          <w:sz w:val="24"/>
          <w:szCs w:val="24"/>
          <w:lang w:eastAsia="es-ES"/>
        </w:rPr>
        <w:t>11 de juliol, de Serveis de la Societat de la Informació i Comerç Electrònic.</w:t>
      </w:r>
      <w:r w:rsidR="00A43BC5" w:rsidRPr="00BA2227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</w:p>
    <w:p w14:paraId="48FB1C73" w14:textId="77777777" w:rsidR="00BA2227" w:rsidRPr="00BA2227" w:rsidRDefault="00BA2227" w:rsidP="00BA2227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1E514BC0" w14:textId="5B4F9B47" w:rsidR="00E268CF" w:rsidRPr="00BA2227" w:rsidRDefault="00E268CF" w:rsidP="00BA2227">
      <w:pPr>
        <w:shd w:val="clear" w:color="auto" w:fill="FFFFFF"/>
        <w:spacing w:line="240" w:lineRule="auto"/>
        <w:ind w:left="0"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</w:pPr>
      <w:r w:rsidRPr="00BA2227">
        <w:rPr>
          <w:rFonts w:eastAsia="Times New Roman" w:cstheme="minorHAnsi"/>
          <w:color w:val="000000" w:themeColor="text1"/>
          <w:sz w:val="24"/>
          <w:szCs w:val="24"/>
          <w:u w:val="single"/>
          <w:lang w:eastAsia="es-ES"/>
        </w:rPr>
        <w:t>Responsables:</w:t>
      </w:r>
      <w:r w:rsidRPr="00BA2227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Bass</w:t>
      </w:r>
      <w:r w:rsidR="00984257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ols Energia SL i Associació de C</w:t>
      </w:r>
      <w:r w:rsidRPr="00BA2227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omerciants  d’Olot</w:t>
      </w:r>
    </w:p>
    <w:p w14:paraId="036F3CB9" w14:textId="1804D0E8" w:rsidR="00E268CF" w:rsidRPr="00860E46" w:rsidRDefault="00E268CF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u w:val="single"/>
          <w:lang w:eastAsia="es-ES"/>
        </w:rPr>
        <w:t>Finalitat: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A2609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Realització </w:t>
      </w:r>
      <w:r w:rsidR="00984257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</w:t>
      </w:r>
      <w:r w:rsidR="00A2609E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el sorteig, entrega del premi i sondeig de la localitat dels participants</w:t>
      </w:r>
    </w:p>
    <w:p w14:paraId="69557B12" w14:textId="76F544A5" w:rsidR="00A2609E" w:rsidRPr="00860E46" w:rsidRDefault="00A260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u w:val="single"/>
          <w:lang w:eastAsia="es-ES"/>
        </w:rPr>
        <w:t>Dades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: Nom, Cognom</w:t>
      </w:r>
      <w:r w:rsidR="00A739A4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telèfon i adreça física.</w:t>
      </w:r>
    </w:p>
    <w:p w14:paraId="356335FB" w14:textId="70E9CAA8" w:rsidR="00A2609E" w:rsidRPr="00860E46" w:rsidRDefault="00A260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u w:val="single"/>
          <w:lang w:eastAsia="es-ES"/>
        </w:rPr>
        <w:t>Legitimació:</w:t>
      </w:r>
      <w:r w:rsidR="00A739A4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C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onsentiment de l’interessat</w:t>
      </w:r>
      <w:r w:rsidR="00FC2CC6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. En cas de no atorgar el consentiment</w:t>
      </w:r>
      <w:r w:rsidR="00A739A4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r w:rsidR="00FC2CC6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l’interessat no podrà participar en el sorteig.</w:t>
      </w:r>
    </w:p>
    <w:p w14:paraId="69E61C2F" w14:textId="15CD5697" w:rsidR="00A2609E" w:rsidRPr="00860E46" w:rsidRDefault="00A260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u w:val="single"/>
          <w:lang w:eastAsia="es-ES"/>
        </w:rPr>
        <w:t>Destinataris: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No es cediran les dades a tercers excepte en cas d’o</w:t>
      </w:r>
      <w:r w:rsidR="00A739A4">
        <w:rPr>
          <w:rFonts w:eastAsia="Times New Roman" w:cstheme="minorHAnsi"/>
          <w:color w:val="000000" w:themeColor="text1"/>
          <w:sz w:val="24"/>
          <w:szCs w:val="24"/>
          <w:lang w:eastAsia="es-ES"/>
        </w:rPr>
        <w:t>bligació o requeriment legal i/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o administratiu.</w:t>
      </w:r>
    </w:p>
    <w:p w14:paraId="57E44D16" w14:textId="31763A63" w:rsidR="00A2609E" w:rsidRPr="00860E46" w:rsidRDefault="00A260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u w:val="single"/>
          <w:lang w:eastAsia="es-ES"/>
        </w:rPr>
        <w:t>Procedència: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Les dades s’obtindran del propi interessat, tenint en tot moment accés a les presents bases legals.</w:t>
      </w:r>
    </w:p>
    <w:p w14:paraId="1FAAB5AB" w14:textId="6558D713" w:rsidR="00A2609E" w:rsidRPr="00860E46" w:rsidRDefault="00A260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color w:val="000000" w:themeColor="text1"/>
          <w:sz w:val="24"/>
          <w:szCs w:val="24"/>
          <w:u w:val="single"/>
          <w:lang w:eastAsia="es-ES"/>
        </w:rPr>
        <w:t>Drets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: Accés, ratificació, supressió, portabilitat, limitació i oposició enviant un correu electrònic a </w:t>
      </w:r>
      <w:hyperlink r:id="rId11" w:history="1">
        <w:r w:rsidRPr="003B7538">
          <w:rPr>
            <w:rStyle w:val="Hipervnculo"/>
            <w:rFonts w:eastAsia="Times New Roman" w:cstheme="minorHAnsi"/>
            <w:color w:val="000000" w:themeColor="text1"/>
            <w:sz w:val="24"/>
            <w:szCs w:val="24"/>
            <w:lang w:eastAsia="es-ES"/>
          </w:rPr>
          <w:t>rgpd@gbassols.com</w:t>
        </w:r>
      </w:hyperlink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bé una sol·licitud </w:t>
      </w:r>
      <w:r w:rsidR="00C777AC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l’Av. Girona 2 d’Olot (17800),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 ambdós casos  juntament amb la sol·licitud i document </w:t>
      </w:r>
      <w:r w:rsidR="00C777AC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d’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identificació</w:t>
      </w:r>
      <w:r w:rsidR="00C777AC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de l’interessat. També podrà e</w:t>
      </w:r>
      <w:r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xercir una reclamació davant l’Agència de Protecció de Dades.</w:t>
      </w:r>
    </w:p>
    <w:p w14:paraId="7D598140" w14:textId="493182D0" w:rsidR="00A2609E" w:rsidRPr="00860E46" w:rsidRDefault="00A260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0940AEE9" w14:textId="3DA59002" w:rsidR="00A2609E" w:rsidRPr="00860E46" w:rsidRDefault="00A2609E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3B7538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Autorització d’utilització de les dades d’identificació i contacte i cessió del dret d’imatge.</w:t>
      </w:r>
      <w:r w:rsidR="00954A3D" w:rsidRPr="003B7538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- </w:t>
      </w:r>
      <w:r w:rsidR="00C965C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Cadascun dels guanyadors autoritza e</w:t>
      </w:r>
      <w:r w:rsidR="00954A3D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ls organitzadors a reproduir i </w:t>
      </w:r>
      <w:r w:rsidR="00C965C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 </w:t>
      </w:r>
      <w:r w:rsidR="00954A3D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utilitza</w:t>
      </w:r>
      <w:r w:rsidR="00C965C3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r el seu nom, cognoms i imatge </w:t>
      </w:r>
      <w:r w:rsidR="00954A3D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en qualsevol activitat publicitària o promocional en qualsevol suport</w:t>
      </w:r>
      <w:r w:rsidR="00D04A15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mitjà de comunicació (xarxes socials, TV, internet, rà</w:t>
      </w:r>
      <w:r w:rsidR="00FC2CC6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dio, premsa i altres) que estigui relacionat amb el present sorteig, sense que això suposi cap tipus de compensació, indemnització o remuneració que vagi més enllà del premi atorgat</w:t>
      </w:r>
      <w:r w:rsidR="00FC2CC6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.</w:t>
      </w:r>
    </w:p>
    <w:p w14:paraId="0252986B" w14:textId="35ADE596" w:rsidR="00FC2CC6" w:rsidRPr="00860E46" w:rsidRDefault="00FC2CC6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6B4D857B" w14:textId="1135741B" w:rsidR="00FC2CC6" w:rsidRPr="00860E46" w:rsidRDefault="00FC2CC6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 cas de revocar el consentiment, en qualsevol moment, els </w:t>
      </w:r>
      <w:r w:rsidR="00D04A1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premiats hauran d’indemnitzar 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Bassols pels danys i perjudicis causats.</w:t>
      </w:r>
    </w:p>
    <w:p w14:paraId="3E0D7DC4" w14:textId="269EAEA2" w:rsidR="00FC2CC6" w:rsidRPr="00860E46" w:rsidRDefault="00FC2CC6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309E3BF1" w14:textId="13F77786" w:rsidR="00FC2CC6" w:rsidRDefault="00FC2CC6" w:rsidP="00A64898">
      <w:pPr>
        <w:shd w:val="clear" w:color="auto" w:fill="FFFFFF"/>
        <w:ind w:left="0" w:firstLine="0"/>
        <w:jc w:val="both"/>
      </w:pPr>
      <w:r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Acceptació de les </w:t>
      </w:r>
      <w:r w:rsidR="00E21C30" w:rsidRPr="00860E46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Bases Legals.-</w:t>
      </w:r>
      <w:r w:rsidR="00E21C30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La </w:t>
      </w:r>
      <w:r w:rsidR="00E21C3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participació en el present sorteig suposa l’acceptació íntegra de les presents bases legal</w:t>
      </w:r>
      <w:r w:rsidR="000C0A5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 del s</w:t>
      </w:r>
      <w:r w:rsidR="00E21C3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orteig </w:t>
      </w:r>
      <w:r w:rsidR="000C0A5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que </w:t>
      </w:r>
      <w:r w:rsidR="00E21C30" w:rsidRPr="003B7538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estaran disponibles</w:t>
      </w:r>
      <w:r w:rsidR="00E21C30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 </w:t>
      </w:r>
      <w:r w:rsidR="00E21C30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lastRenderedPageBreak/>
        <w:t>tots els establiments adherits a l’Associació de Comerciants d’Olot</w:t>
      </w:r>
      <w:r w:rsidR="00331CC8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i a la seva pàgina web</w:t>
      </w:r>
      <w:r w:rsidR="000C0A50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(www.acolot.com),</w:t>
      </w:r>
      <w:r w:rsidR="00E21C30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així com també</w:t>
      </w:r>
      <w:r w:rsidR="000C0A50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 w:rsidR="00E21C30"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les oficines d’Atenció al públic de Bassols i a la seva pàgina web</w:t>
      </w:r>
      <w:r w:rsidR="000C0A50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( </w:t>
      </w:r>
      <w:hyperlink r:id="rId12" w:history="1">
        <w:r w:rsidR="000C0A50" w:rsidRPr="002719F6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www.bassolsenergia.com</w:t>
        </w:r>
      </w:hyperlink>
      <w:r w:rsidR="000C0A50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). </w:t>
      </w:r>
    </w:p>
    <w:p w14:paraId="17B1172A" w14:textId="77777777" w:rsidR="000C0A50" w:rsidRPr="00860E46" w:rsidRDefault="000C0A50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5DCCB03F" w14:textId="31194BDB" w:rsidR="00A2609E" w:rsidRDefault="00E21C30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Les presents bases seran interpretades segons el dret espanyol i qualsevol controvèrsia </w:t>
      </w:r>
      <w:r w:rsidR="000C0A50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se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sotmetrà a</w:t>
      </w:r>
      <w:r w:rsidR="000C0A50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ls jutjats i tribunals d’Olot i, en defecte d’aquests, </w:t>
      </w:r>
      <w:r w:rsidRPr="00860E46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de Girona.</w:t>
      </w:r>
    </w:p>
    <w:p w14:paraId="5ABD8881" w14:textId="77777777" w:rsidR="00F719A6" w:rsidRDefault="00F719A6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0022F23B" w14:textId="77777777" w:rsidR="00F719A6" w:rsidRDefault="00F719A6" w:rsidP="00A64898">
      <w:pPr>
        <w:shd w:val="clear" w:color="auto" w:fill="FFFFFF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14:paraId="39E3AE6C" w14:textId="2FC2AC11" w:rsidR="00BB1C43" w:rsidRPr="00F719A6" w:rsidRDefault="00F719A6" w:rsidP="00F719A6">
      <w:pPr>
        <w:shd w:val="clear" w:color="auto" w:fill="FFFFFF"/>
        <w:ind w:left="0" w:firstLine="0"/>
        <w:jc w:val="right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Olot, març 2019</w:t>
      </w:r>
    </w:p>
    <w:p w14:paraId="70B24A49" w14:textId="3AD33439" w:rsidR="00B42817" w:rsidRDefault="00F719A6" w:rsidP="00B42817">
      <w:pPr>
        <w:ind w:left="0"/>
        <w:jc w:val="both"/>
        <w:rPr>
          <w:noProof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0F62DDD" wp14:editId="0536EFB6">
            <wp:simplePos x="0" y="0"/>
            <wp:positionH relativeFrom="column">
              <wp:posOffset>2857500</wp:posOffset>
            </wp:positionH>
            <wp:positionV relativeFrom="paragraph">
              <wp:posOffset>128905</wp:posOffset>
            </wp:positionV>
            <wp:extent cx="2225040" cy="1572895"/>
            <wp:effectExtent l="0" t="0" r="10160" b="1905"/>
            <wp:wrapSquare wrapText="bothSides"/>
            <wp:docPr id="2" name="Imagen 2" descr="Macintosh HD:Users:usuari:Documents:FEINA:BASSOLS:2018:logotip Bassols 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uari:Documents:FEINA:BASSOLS:2018:logotip Bassols Energ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7EBDD" w14:textId="2FA830C4" w:rsidR="00793A96" w:rsidRPr="000142AD" w:rsidRDefault="00793A96" w:rsidP="00793A96">
      <w:pPr>
        <w:rPr>
          <w:rFonts w:cstheme="minorHAnsi"/>
          <w:sz w:val="24"/>
          <w:szCs w:val="24"/>
        </w:rPr>
      </w:pPr>
    </w:p>
    <w:p w14:paraId="088D9BCB" w14:textId="62639D5A" w:rsidR="00793A96" w:rsidRPr="000142AD" w:rsidRDefault="00F719A6" w:rsidP="00793A9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97BF3F2" wp14:editId="73C0412E">
            <wp:simplePos x="0" y="0"/>
            <wp:positionH relativeFrom="column">
              <wp:posOffset>228600</wp:posOffset>
            </wp:positionH>
            <wp:positionV relativeFrom="paragraph">
              <wp:posOffset>290195</wp:posOffset>
            </wp:positionV>
            <wp:extent cx="2299335" cy="647065"/>
            <wp:effectExtent l="0" t="0" r="12065" b="0"/>
            <wp:wrapSquare wrapText="bothSides"/>
            <wp:docPr id="1" name="Imagen 1" descr="Macintosh HD:Users:usuari:Desktop:logo ACO O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uari:Desktop:logo ACO Ol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379C0" w14:textId="6E73670D" w:rsidR="00793A96" w:rsidRPr="000142AD" w:rsidRDefault="00793A96" w:rsidP="00793A96">
      <w:pPr>
        <w:rPr>
          <w:rFonts w:cstheme="minorHAnsi"/>
          <w:sz w:val="24"/>
          <w:szCs w:val="24"/>
        </w:rPr>
      </w:pPr>
    </w:p>
    <w:p w14:paraId="0F5F0F29" w14:textId="5E66BECE" w:rsidR="00793A96" w:rsidRPr="000142AD" w:rsidRDefault="00793A96" w:rsidP="00793A96">
      <w:pPr>
        <w:rPr>
          <w:rFonts w:cstheme="minorHAnsi"/>
          <w:sz w:val="24"/>
          <w:szCs w:val="24"/>
        </w:rPr>
      </w:pPr>
    </w:p>
    <w:p w14:paraId="2CF2F61C" w14:textId="77315693" w:rsidR="00793A96" w:rsidRPr="000142AD" w:rsidRDefault="00793A96" w:rsidP="00793A96">
      <w:pPr>
        <w:rPr>
          <w:rFonts w:cstheme="minorHAnsi"/>
          <w:sz w:val="24"/>
          <w:szCs w:val="24"/>
        </w:rPr>
      </w:pPr>
    </w:p>
    <w:sectPr w:rsidR="00793A96" w:rsidRPr="000142AD" w:rsidSect="00772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170"/>
    <w:multiLevelType w:val="hybridMultilevel"/>
    <w:tmpl w:val="2BFEF88A"/>
    <w:lvl w:ilvl="0" w:tplc="314467D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F90839"/>
    <w:multiLevelType w:val="hybridMultilevel"/>
    <w:tmpl w:val="20527576"/>
    <w:lvl w:ilvl="0" w:tplc="548291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7" w:hanging="360"/>
      </w:pPr>
    </w:lvl>
    <w:lvl w:ilvl="2" w:tplc="0C0A001B">
      <w:start w:val="1"/>
      <w:numFmt w:val="lowerRoman"/>
      <w:lvlText w:val="%3."/>
      <w:lvlJc w:val="right"/>
      <w:pPr>
        <w:ind w:left="2237" w:hanging="180"/>
      </w:pPr>
    </w:lvl>
    <w:lvl w:ilvl="3" w:tplc="0C0A000F" w:tentative="1">
      <w:start w:val="1"/>
      <w:numFmt w:val="decimal"/>
      <w:lvlText w:val="%4."/>
      <w:lvlJc w:val="left"/>
      <w:pPr>
        <w:ind w:left="2957" w:hanging="360"/>
      </w:pPr>
    </w:lvl>
    <w:lvl w:ilvl="4" w:tplc="0C0A0019" w:tentative="1">
      <w:start w:val="1"/>
      <w:numFmt w:val="lowerLetter"/>
      <w:lvlText w:val="%5."/>
      <w:lvlJc w:val="left"/>
      <w:pPr>
        <w:ind w:left="3677" w:hanging="360"/>
      </w:pPr>
    </w:lvl>
    <w:lvl w:ilvl="5" w:tplc="0C0A001B" w:tentative="1">
      <w:start w:val="1"/>
      <w:numFmt w:val="lowerRoman"/>
      <w:lvlText w:val="%6."/>
      <w:lvlJc w:val="right"/>
      <w:pPr>
        <w:ind w:left="4397" w:hanging="180"/>
      </w:pPr>
    </w:lvl>
    <w:lvl w:ilvl="6" w:tplc="0C0A000F" w:tentative="1">
      <w:start w:val="1"/>
      <w:numFmt w:val="decimal"/>
      <w:lvlText w:val="%7."/>
      <w:lvlJc w:val="left"/>
      <w:pPr>
        <w:ind w:left="5117" w:hanging="360"/>
      </w:pPr>
    </w:lvl>
    <w:lvl w:ilvl="7" w:tplc="0C0A0019" w:tentative="1">
      <w:start w:val="1"/>
      <w:numFmt w:val="lowerLetter"/>
      <w:lvlText w:val="%8."/>
      <w:lvlJc w:val="left"/>
      <w:pPr>
        <w:ind w:left="5837" w:hanging="360"/>
      </w:pPr>
    </w:lvl>
    <w:lvl w:ilvl="8" w:tplc="0C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83B765A"/>
    <w:multiLevelType w:val="multilevel"/>
    <w:tmpl w:val="89F067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3">
    <w:nsid w:val="0B7F463D"/>
    <w:multiLevelType w:val="hybridMultilevel"/>
    <w:tmpl w:val="1A8A7A8A"/>
    <w:lvl w:ilvl="0" w:tplc="EDA8D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0B70"/>
    <w:multiLevelType w:val="hybridMultilevel"/>
    <w:tmpl w:val="9806BA8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0FDA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1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0182"/>
    <w:multiLevelType w:val="hybridMultilevel"/>
    <w:tmpl w:val="2E8AE7CC"/>
    <w:lvl w:ilvl="0" w:tplc="9E4C4E6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045EAC"/>
    <w:multiLevelType w:val="hybridMultilevel"/>
    <w:tmpl w:val="374CF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11E9C"/>
    <w:multiLevelType w:val="hybridMultilevel"/>
    <w:tmpl w:val="38383314"/>
    <w:lvl w:ilvl="0" w:tplc="8D741D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A1A2D"/>
    <w:multiLevelType w:val="multilevel"/>
    <w:tmpl w:val="188E5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9">
    <w:nsid w:val="70A001BD"/>
    <w:multiLevelType w:val="hybridMultilevel"/>
    <w:tmpl w:val="5E926F46"/>
    <w:lvl w:ilvl="0" w:tplc="8C1C808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6F13F1D"/>
    <w:multiLevelType w:val="hybridMultilevel"/>
    <w:tmpl w:val="2CB81E8A"/>
    <w:lvl w:ilvl="0" w:tplc="8C844CC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485788"/>
    <w:multiLevelType w:val="multilevel"/>
    <w:tmpl w:val="96DE6E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A"/>
    <w:rsid w:val="000142AD"/>
    <w:rsid w:val="00026E38"/>
    <w:rsid w:val="00040B89"/>
    <w:rsid w:val="00041BFE"/>
    <w:rsid w:val="0004775B"/>
    <w:rsid w:val="0005304B"/>
    <w:rsid w:val="00092D23"/>
    <w:rsid w:val="000A3C33"/>
    <w:rsid w:val="000C0A50"/>
    <w:rsid w:val="000E6522"/>
    <w:rsid w:val="001078BB"/>
    <w:rsid w:val="00136CDA"/>
    <w:rsid w:val="00166E61"/>
    <w:rsid w:val="0017259F"/>
    <w:rsid w:val="00174162"/>
    <w:rsid w:val="00177E6E"/>
    <w:rsid w:val="001D759F"/>
    <w:rsid w:val="001F28B2"/>
    <w:rsid w:val="001F7101"/>
    <w:rsid w:val="002141AE"/>
    <w:rsid w:val="00233B79"/>
    <w:rsid w:val="00297C8B"/>
    <w:rsid w:val="003049BE"/>
    <w:rsid w:val="00316837"/>
    <w:rsid w:val="00326227"/>
    <w:rsid w:val="00331CC8"/>
    <w:rsid w:val="0034006C"/>
    <w:rsid w:val="0034254E"/>
    <w:rsid w:val="00381B7E"/>
    <w:rsid w:val="003904F0"/>
    <w:rsid w:val="003B56E4"/>
    <w:rsid w:val="003B7538"/>
    <w:rsid w:val="003C7E75"/>
    <w:rsid w:val="003F19CF"/>
    <w:rsid w:val="00437E83"/>
    <w:rsid w:val="00443339"/>
    <w:rsid w:val="004814E4"/>
    <w:rsid w:val="004C1474"/>
    <w:rsid w:val="004E55D0"/>
    <w:rsid w:val="00527441"/>
    <w:rsid w:val="00550B22"/>
    <w:rsid w:val="00591EC3"/>
    <w:rsid w:val="005A7541"/>
    <w:rsid w:val="005C3BD1"/>
    <w:rsid w:val="005D4028"/>
    <w:rsid w:val="005D5E9C"/>
    <w:rsid w:val="005F2A77"/>
    <w:rsid w:val="00610562"/>
    <w:rsid w:val="00643E9A"/>
    <w:rsid w:val="006623E2"/>
    <w:rsid w:val="00696092"/>
    <w:rsid w:val="006A23F8"/>
    <w:rsid w:val="006A6B2F"/>
    <w:rsid w:val="006E7A43"/>
    <w:rsid w:val="00726135"/>
    <w:rsid w:val="007363C6"/>
    <w:rsid w:val="00772A4D"/>
    <w:rsid w:val="007766AF"/>
    <w:rsid w:val="007814CC"/>
    <w:rsid w:val="00782715"/>
    <w:rsid w:val="00793A96"/>
    <w:rsid w:val="007B73EC"/>
    <w:rsid w:val="007E699A"/>
    <w:rsid w:val="007F796D"/>
    <w:rsid w:val="00846D9C"/>
    <w:rsid w:val="00860E46"/>
    <w:rsid w:val="00872131"/>
    <w:rsid w:val="008B0FEB"/>
    <w:rsid w:val="00931121"/>
    <w:rsid w:val="00954A3D"/>
    <w:rsid w:val="00954D08"/>
    <w:rsid w:val="009563B9"/>
    <w:rsid w:val="009658AF"/>
    <w:rsid w:val="00984257"/>
    <w:rsid w:val="009B0E67"/>
    <w:rsid w:val="009B115A"/>
    <w:rsid w:val="009D23F4"/>
    <w:rsid w:val="009E36F0"/>
    <w:rsid w:val="009E5F32"/>
    <w:rsid w:val="009F03C5"/>
    <w:rsid w:val="00A102F6"/>
    <w:rsid w:val="00A2609E"/>
    <w:rsid w:val="00A4220D"/>
    <w:rsid w:val="00A43BC5"/>
    <w:rsid w:val="00A64898"/>
    <w:rsid w:val="00A739A4"/>
    <w:rsid w:val="00A87F0E"/>
    <w:rsid w:val="00AA160E"/>
    <w:rsid w:val="00AA4123"/>
    <w:rsid w:val="00AC0F0E"/>
    <w:rsid w:val="00B25695"/>
    <w:rsid w:val="00B34AF5"/>
    <w:rsid w:val="00B42817"/>
    <w:rsid w:val="00B53CE2"/>
    <w:rsid w:val="00B55F71"/>
    <w:rsid w:val="00B63CB2"/>
    <w:rsid w:val="00B77FD2"/>
    <w:rsid w:val="00BA2227"/>
    <w:rsid w:val="00BB0868"/>
    <w:rsid w:val="00BB1C43"/>
    <w:rsid w:val="00BF00C3"/>
    <w:rsid w:val="00C279D3"/>
    <w:rsid w:val="00C5429E"/>
    <w:rsid w:val="00C777AC"/>
    <w:rsid w:val="00C965C3"/>
    <w:rsid w:val="00CF249E"/>
    <w:rsid w:val="00D01AE4"/>
    <w:rsid w:val="00D04A15"/>
    <w:rsid w:val="00D1478F"/>
    <w:rsid w:val="00D1661F"/>
    <w:rsid w:val="00D41391"/>
    <w:rsid w:val="00D75120"/>
    <w:rsid w:val="00D808E8"/>
    <w:rsid w:val="00D93839"/>
    <w:rsid w:val="00D951F6"/>
    <w:rsid w:val="00DC1AC0"/>
    <w:rsid w:val="00DD11AA"/>
    <w:rsid w:val="00DE5503"/>
    <w:rsid w:val="00E21C30"/>
    <w:rsid w:val="00E268CF"/>
    <w:rsid w:val="00E72BF9"/>
    <w:rsid w:val="00E738FE"/>
    <w:rsid w:val="00E740A4"/>
    <w:rsid w:val="00EA3C73"/>
    <w:rsid w:val="00F158E4"/>
    <w:rsid w:val="00F17A13"/>
    <w:rsid w:val="00F2239D"/>
    <w:rsid w:val="00F42378"/>
    <w:rsid w:val="00F507F9"/>
    <w:rsid w:val="00F578BF"/>
    <w:rsid w:val="00F705F9"/>
    <w:rsid w:val="00F713AD"/>
    <w:rsid w:val="00F719A6"/>
    <w:rsid w:val="00F7484B"/>
    <w:rsid w:val="00F927BA"/>
    <w:rsid w:val="00FC29C4"/>
    <w:rsid w:val="00FC2CC6"/>
    <w:rsid w:val="00FC3F6E"/>
    <w:rsid w:val="00FE48AF"/>
    <w:rsid w:val="00FE735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54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ind w:left="709"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C43"/>
    <w:pPr>
      <w:ind w:left="720"/>
      <w:contextualSpacing/>
    </w:pPr>
  </w:style>
  <w:style w:type="paragraph" w:customStyle="1" w:styleId="Normalsenseespaientrepargrafs">
    <w:name w:val="Normal sense espai entre paràgrafs"/>
    <w:basedOn w:val="Normal"/>
    <w:qFormat/>
    <w:rsid w:val="00D93839"/>
    <w:pPr>
      <w:spacing w:line="240" w:lineRule="auto"/>
      <w:ind w:left="0" w:firstLine="0"/>
      <w:jc w:val="both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0F0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0F0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C3B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B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B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BD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ind w:left="709"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C43"/>
    <w:pPr>
      <w:ind w:left="720"/>
      <w:contextualSpacing/>
    </w:pPr>
  </w:style>
  <w:style w:type="paragraph" w:customStyle="1" w:styleId="Normalsenseespaientrepargrafs">
    <w:name w:val="Normal sense espai entre paràgrafs"/>
    <w:basedOn w:val="Normal"/>
    <w:qFormat/>
    <w:rsid w:val="00D93839"/>
    <w:pPr>
      <w:spacing w:line="240" w:lineRule="auto"/>
      <w:ind w:left="0" w:firstLine="0"/>
      <w:jc w:val="both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0F0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0F0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C3B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B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B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BD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gpd@gbassols.com" TargetMode="External"/><Relationship Id="rId12" Type="http://schemas.openxmlformats.org/officeDocument/2006/relationships/hyperlink" Target="http://www.bassolsenergia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bassolsenergia.com" TargetMode="External"/><Relationship Id="rId10" Type="http://schemas.openxmlformats.org/officeDocument/2006/relationships/hyperlink" Target="http://www.bassolsenerg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71E4-5C51-2C4C-AF97-55AF8BBD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1538</Words>
  <Characters>8461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fguinart</dc:creator>
  <cp:lastModifiedBy>usuari</cp:lastModifiedBy>
  <cp:revision>7</cp:revision>
  <cp:lastPrinted>2019-03-05T09:19:00Z</cp:lastPrinted>
  <dcterms:created xsi:type="dcterms:W3CDTF">2019-03-11T15:12:00Z</dcterms:created>
  <dcterms:modified xsi:type="dcterms:W3CDTF">2019-03-12T13:27:00Z</dcterms:modified>
</cp:coreProperties>
</file>